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E877E">
      <w:pPr>
        <w:pStyle w:val="2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</w:t>
      </w:r>
    </w:p>
    <w:p w14:paraId="76FDF0F5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培训课程安排</w:t>
      </w:r>
    </w:p>
    <w:tbl>
      <w:tblPr>
        <w:tblStyle w:val="4"/>
        <w:tblW w:w="8713" w:type="dxa"/>
        <w:tblInd w:w="-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712"/>
        <w:gridCol w:w="4550"/>
        <w:gridCol w:w="2088"/>
      </w:tblGrid>
      <w:tr w14:paraId="55A3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075" w:type="dxa"/>
            <w:gridSpan w:val="2"/>
            <w:vAlign w:val="center"/>
          </w:tcPr>
          <w:p w14:paraId="5CE439BA">
            <w:pPr>
              <w:snapToGrid w:val="0"/>
              <w:spacing w:line="240" w:lineRule="auto"/>
              <w:ind w:firstLine="56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4550" w:type="dxa"/>
            <w:vAlign w:val="center"/>
          </w:tcPr>
          <w:p w14:paraId="22D8D6D4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培训内容</w:t>
            </w:r>
          </w:p>
        </w:tc>
        <w:tc>
          <w:tcPr>
            <w:tcW w:w="2088" w:type="dxa"/>
            <w:vAlign w:val="center"/>
          </w:tcPr>
          <w:p w14:paraId="60BBA2FD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76EFA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63" w:type="dxa"/>
            <w:vAlign w:val="center"/>
          </w:tcPr>
          <w:p w14:paraId="7215F7E1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11月10日</w:t>
            </w:r>
          </w:p>
        </w:tc>
        <w:tc>
          <w:tcPr>
            <w:tcW w:w="712" w:type="dxa"/>
            <w:vAlign w:val="center"/>
          </w:tcPr>
          <w:p w14:paraId="1F1F42D7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4550" w:type="dxa"/>
            <w:vAlign w:val="center"/>
          </w:tcPr>
          <w:p w14:paraId="5751D627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外地学员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入住</w:t>
            </w:r>
          </w:p>
        </w:tc>
        <w:tc>
          <w:tcPr>
            <w:tcW w:w="2088" w:type="dxa"/>
            <w:vAlign w:val="center"/>
          </w:tcPr>
          <w:p w14:paraId="49256AA5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新紫金大酒店</w:t>
            </w:r>
          </w:p>
        </w:tc>
      </w:tr>
      <w:tr w14:paraId="413F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363" w:type="dxa"/>
            <w:vAlign w:val="center"/>
          </w:tcPr>
          <w:p w14:paraId="107B799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11月11日</w:t>
            </w:r>
          </w:p>
        </w:tc>
        <w:tc>
          <w:tcPr>
            <w:tcW w:w="712" w:type="dxa"/>
            <w:vAlign w:val="center"/>
          </w:tcPr>
          <w:p w14:paraId="1403A5F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全天</w:t>
            </w:r>
          </w:p>
        </w:tc>
        <w:tc>
          <w:tcPr>
            <w:tcW w:w="4550" w:type="dxa"/>
            <w:vAlign w:val="center"/>
          </w:tcPr>
          <w:p w14:paraId="4A3AE74D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伏、储能系统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运维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安全要点与风险辨识</w:t>
            </w:r>
          </w:p>
          <w:p w14:paraId="4C5D66A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应急预案编制与演练组织</w:t>
            </w:r>
          </w:p>
          <w:p w14:paraId="4FD1D4FE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典型事故案例深度剖析</w:t>
            </w:r>
          </w:p>
          <w:p w14:paraId="2A1919EF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消防系统与安全设施运维</w:t>
            </w:r>
          </w:p>
          <w:p w14:paraId="5FDDA409">
            <w:pPr>
              <w:snapToGrid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运维安全管理综合能力提升</w:t>
            </w:r>
          </w:p>
        </w:tc>
        <w:tc>
          <w:tcPr>
            <w:tcW w:w="2088" w:type="dxa"/>
            <w:vMerge w:val="restart"/>
            <w:vAlign w:val="center"/>
          </w:tcPr>
          <w:p w14:paraId="31B2CC88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华能浙江公司</w:t>
            </w:r>
          </w:p>
          <w:p w14:paraId="2454B0E9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培训中心</w:t>
            </w:r>
          </w:p>
          <w:p w14:paraId="59CDF295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（六楼电教室）</w:t>
            </w:r>
          </w:p>
        </w:tc>
      </w:tr>
      <w:tr w14:paraId="4C86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363" w:type="dxa"/>
            <w:vMerge w:val="restart"/>
            <w:vAlign w:val="center"/>
          </w:tcPr>
          <w:p w14:paraId="38CEB23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11月12日</w:t>
            </w:r>
          </w:p>
        </w:tc>
        <w:tc>
          <w:tcPr>
            <w:tcW w:w="712" w:type="dxa"/>
            <w:vAlign w:val="center"/>
          </w:tcPr>
          <w:p w14:paraId="3602A116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</w:tc>
        <w:tc>
          <w:tcPr>
            <w:tcW w:w="4550" w:type="dxa"/>
            <w:vAlign w:val="center"/>
          </w:tcPr>
          <w:p w14:paraId="7142DFDE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光伏、储能运维标准解读与精益化管理</w:t>
            </w:r>
          </w:p>
        </w:tc>
        <w:tc>
          <w:tcPr>
            <w:tcW w:w="2088" w:type="dxa"/>
            <w:vMerge w:val="continue"/>
            <w:vAlign w:val="center"/>
          </w:tcPr>
          <w:p w14:paraId="56D520C1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40FE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363" w:type="dxa"/>
            <w:vMerge w:val="continue"/>
            <w:vAlign w:val="center"/>
          </w:tcPr>
          <w:p w14:paraId="5C37B2D3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2" w:type="dxa"/>
            <w:vAlign w:val="center"/>
          </w:tcPr>
          <w:p w14:paraId="4612AD9C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4550" w:type="dxa"/>
            <w:vAlign w:val="center"/>
          </w:tcPr>
          <w:p w14:paraId="50F74C54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光伏、储能电站危险源辨识、隐患排查与双重预防机制</w:t>
            </w:r>
          </w:p>
        </w:tc>
        <w:tc>
          <w:tcPr>
            <w:tcW w:w="2088" w:type="dxa"/>
            <w:vMerge w:val="continue"/>
            <w:vAlign w:val="center"/>
          </w:tcPr>
          <w:p w14:paraId="3E5059D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4E397E8C">
      <w:pPr>
        <w:snapToGrid w:val="0"/>
        <w:spacing w:line="24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</w:p>
    <w:p w14:paraId="05CA9A39">
      <w:pPr>
        <w:snapToGrid w:val="0"/>
        <w:spacing w:line="240" w:lineRule="auto"/>
        <w:jc w:val="left"/>
        <w:rPr>
          <w:rFonts w:hint="default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具体课程及时间安排以现场实际通知为准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61E89"/>
    <w:rsid w:val="010506DA"/>
    <w:rsid w:val="025F0B06"/>
    <w:rsid w:val="03222494"/>
    <w:rsid w:val="034408BE"/>
    <w:rsid w:val="04E010E8"/>
    <w:rsid w:val="053F7FAA"/>
    <w:rsid w:val="05AA79C7"/>
    <w:rsid w:val="0786149F"/>
    <w:rsid w:val="08D21CBE"/>
    <w:rsid w:val="09414911"/>
    <w:rsid w:val="0AD82D94"/>
    <w:rsid w:val="0AF83246"/>
    <w:rsid w:val="0B5656BD"/>
    <w:rsid w:val="0D366F45"/>
    <w:rsid w:val="0F640593"/>
    <w:rsid w:val="0F8A7065"/>
    <w:rsid w:val="1058445F"/>
    <w:rsid w:val="12383670"/>
    <w:rsid w:val="143E1496"/>
    <w:rsid w:val="1510089B"/>
    <w:rsid w:val="19F73E0F"/>
    <w:rsid w:val="1A2E2DAE"/>
    <w:rsid w:val="1A8C42F1"/>
    <w:rsid w:val="1C1B3618"/>
    <w:rsid w:val="1D4E19BB"/>
    <w:rsid w:val="1DAA1644"/>
    <w:rsid w:val="1F8F1B73"/>
    <w:rsid w:val="20F63376"/>
    <w:rsid w:val="241330BC"/>
    <w:rsid w:val="251D3512"/>
    <w:rsid w:val="26052E56"/>
    <w:rsid w:val="27561C28"/>
    <w:rsid w:val="289B1FDE"/>
    <w:rsid w:val="28CE42AC"/>
    <w:rsid w:val="2CD369A2"/>
    <w:rsid w:val="2EFD64A5"/>
    <w:rsid w:val="30491D7E"/>
    <w:rsid w:val="31C4236C"/>
    <w:rsid w:val="32E14E6B"/>
    <w:rsid w:val="333702C6"/>
    <w:rsid w:val="35160D2C"/>
    <w:rsid w:val="35F91E96"/>
    <w:rsid w:val="3ACF398B"/>
    <w:rsid w:val="3B3936E0"/>
    <w:rsid w:val="3BCF1898"/>
    <w:rsid w:val="3CD66590"/>
    <w:rsid w:val="3D6955AA"/>
    <w:rsid w:val="3FE97050"/>
    <w:rsid w:val="4000420D"/>
    <w:rsid w:val="40F63E08"/>
    <w:rsid w:val="42885571"/>
    <w:rsid w:val="42B134A0"/>
    <w:rsid w:val="4322349F"/>
    <w:rsid w:val="44B33308"/>
    <w:rsid w:val="4C0229B3"/>
    <w:rsid w:val="4C161E89"/>
    <w:rsid w:val="4E244E42"/>
    <w:rsid w:val="4E2A209E"/>
    <w:rsid w:val="4E852208"/>
    <w:rsid w:val="4FC60399"/>
    <w:rsid w:val="507155EF"/>
    <w:rsid w:val="544640D3"/>
    <w:rsid w:val="552A74E1"/>
    <w:rsid w:val="563577BB"/>
    <w:rsid w:val="566043C2"/>
    <w:rsid w:val="56685052"/>
    <w:rsid w:val="58482E44"/>
    <w:rsid w:val="5B6B6089"/>
    <w:rsid w:val="5B8D78C2"/>
    <w:rsid w:val="5C494351"/>
    <w:rsid w:val="5D697A38"/>
    <w:rsid w:val="5E6F53FC"/>
    <w:rsid w:val="5EB13BEF"/>
    <w:rsid w:val="5ED6097D"/>
    <w:rsid w:val="5F096320"/>
    <w:rsid w:val="5F5E1B86"/>
    <w:rsid w:val="5FEC4933"/>
    <w:rsid w:val="65AD6933"/>
    <w:rsid w:val="65FC201A"/>
    <w:rsid w:val="66555272"/>
    <w:rsid w:val="66C978E2"/>
    <w:rsid w:val="68515842"/>
    <w:rsid w:val="68754EED"/>
    <w:rsid w:val="69626CAC"/>
    <w:rsid w:val="6BA41E2C"/>
    <w:rsid w:val="6BAC2230"/>
    <w:rsid w:val="6D7373DC"/>
    <w:rsid w:val="6E196412"/>
    <w:rsid w:val="6E775E47"/>
    <w:rsid w:val="6F03131A"/>
    <w:rsid w:val="6FE6738A"/>
    <w:rsid w:val="70141950"/>
    <w:rsid w:val="793244A0"/>
    <w:rsid w:val="79B41898"/>
    <w:rsid w:val="7B4B66B6"/>
    <w:rsid w:val="7F59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afterLines="0" w:afterAutospacing="0" w:line="480" w:lineRule="auto"/>
      <w:ind w:left="420" w:leftChars="2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cxdc</Company>
  <Pages>1</Pages>
  <Words>844</Words>
  <Characters>940</Characters>
  <Lines>0</Lines>
  <Paragraphs>0</Paragraphs>
  <TotalTime>6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2025-09-23T05:55:00Z</dcterms:created>
  <dc:creator>陈晓红/ZJFGS/CHNG</dc:creator>
  <cp:lastModifiedBy>鼎易客服-袁</cp:lastModifiedBy>
  <dcterms:modified xsi:type="dcterms:W3CDTF">2026-10-09T08:17:37Z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673F25E1E2A24FFBAAC7C128BECFA88D</vt:lpwstr>
  </property>
  <property fmtid="{D5CDD505-2E9C-101B-9397-08002B2CF9AE}" pid="4" name="KSOTemplateDocerSaveRecord">
    <vt:lpwstr>eyJoZGlkIjoiNmMxNTEwN2I5ZGYyOGNlZDVjODkzZDEyOTgzMDE5N2MiLCJ1c2VySWQiOiI3OTI0NTE0NTEifQ==</vt:lpwstr>
  </property>
</Properties>
</file>